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D35" w:rsidRDefault="00451C9D">
      <w:r>
        <w:fldChar w:fldCharType="begin"/>
      </w:r>
      <w:r>
        <w:instrText xml:space="preserve"> HYPERLINK "https://www.aile.gov.tr/uploads/eyhgm/uploads/pages/1-2-engelliler-konusunda-uluslararasi-dokumanlar/1986councilrecommendationof24july1986.doc" \o "Avrupa Topluluğu’nda engellilerin istihdamı konusunda 24 Temmuz 1986 tarihli Konsey Tavsiye Kararı (86/379/EEC)" \t "_blank" </w:instrText>
      </w:r>
      <w:r>
        <w:fldChar w:fldCharType="separate"/>
      </w:r>
      <w:r>
        <w:rPr>
          <w:rFonts w:ascii="Tahoma" w:hAnsi="Tahoma" w:cs="Tahoma"/>
          <w:noProof/>
          <w:color w:val="000000"/>
          <w:bdr w:val="none" w:sz="0" w:space="0" w:color="auto" w:frame="1"/>
          <w:shd w:val="clear" w:color="auto" w:fill="FFFFFF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Dikdörtgen 12" descr="https://www.aile.gov.tr/eyhgm/sayfalar/1-2-engelliler-konusunda-uluslararasi-dokumanlar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0C620F" id="Dikdörtgen 12" o:spid="_x0000_s1026" alt="https://www.aile.gov.tr/eyhgm/sayfalar/1-2-engelliler-konusunda-uluslararasi-dokumanla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XMi+wIAABwGAAAOAAAAZHJzL2Uyb0RvYy54bWysVN1u0zAUvkfiHSzfp/lZ2jXR0mlrWoQ0&#10;YNLgAdzESaw6drCdpgXxWrwAL8ax027ddoMAR4rsc46/8/f5XF3vW452VGkmRYbDSYARFYUsmagz&#10;/OXz2ptjpA0RJeFS0AwfqMbXi7dvroYupZFsJC+pQgAidDp0GW6M6VLf10VDW6InsqMClJVULTFw&#10;VLVfKjIAesv9KAhm/iBV2SlZUK1Bmo9KvHD4VUUL86mqNDWIZxhiM+6v3H9j//7iiqS1Il3DimMY&#10;5C+iaAkT4PQRKieGoF6xV1AtK5TUsjKTQra+rCpWUJcDZBMGL7J5aEhHXS5QHN09lkn/P9ji4+5e&#10;IVZC7yKMBGmhRznblr9+KlNTgay0pLqAktnWaOjNMAwTwjid1HI3Mcqnh6ZufU0OFeFE+aEXeVTU&#10;lHOwUd5Wil730H+v570GA/g080q57Vsi7AXbgwGQIZSH7l7ZKuruThZbjYRcNgSwbnQHnYQYIcST&#10;SCk5NJSUUIzQQvjPMOxBAxraDB9kCUmR3kjXoX2lWusDao/2jgiHRyLQvUEFCC+CeB4AXQpQHffW&#10;A0lPlzulzTsqW2Q3GVYQnQMnuzttRtOTifUl5JpxDnKScvFMAJijBFzDVauzQTjqfE+CZDVfzWMv&#10;jmYrLw7y3LtZL2Nvtg4vp/lFvlzm4Q/rN4zThpUlFdbNicZh/Gc0OT6okYCPRNaSs9LC2ZC0qjdL&#10;rtCOwDNau+VKDponM/95GK5ekMuLlMIoDm6jxFvP5pdevI6nXnIZzL0gTG6TWRAncb5+ntIdE/Tf&#10;U0JDhpNpNHVdOgv6RW6BW69zI2nLDAwqztoMAzVgWSOSWgauROn2Bl7FuD8rhQ3/qRTQ7lOjHV8t&#10;RUf2b2R5ALoqCXQC5sFIhU0j1TeMBhhPGdZfe6IoRvy9AMonYRzbeeYO8fQygoM612zONUQUAJVh&#10;g9G4XZpxBvadYnUDnkJXGCFv4JlUzFHYPqExquPjghHkMjmOSzvjzs/O6mmoL34D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e4lz&#10;IvsCAAAc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>
        <w:rPr>
          <w:rStyle w:val="content"/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Avrupa Topluluğu’nda engellilerin istihdamı konusunda 24 Temmuz 1986 tarihli Konsey Tavsiye Kararı (86/379/EEC)</w:t>
      </w:r>
      <w:r>
        <w:fldChar w:fldCharType="end"/>
      </w:r>
      <w:r>
        <w:rPr>
          <w:rFonts w:ascii="Tahoma" w:hAnsi="Tahoma" w:cs="Tahoma"/>
          <w:color w:val="333333"/>
        </w:rPr>
        <w:br/>
      </w:r>
      <w:hyperlink r:id="rId4" w:tgtFrame="_blank" w:tooltip="Engelli çocuklar ve gençlerin genel öğretim sistemi içinde kaynaştırılmaları konusunda 31 Mayıs 1990 tarihli Konsey İlke Kararı (90/C162/02)" w:history="1">
        <w:r>
          <w:rPr>
            <w:rFonts w:ascii="Tahoma" w:hAnsi="Tahoma" w:cs="Tahoma"/>
            <w:noProof/>
            <w:color w:val="000000"/>
            <w:bdr w:val="none" w:sz="0" w:space="0" w:color="auto" w:frame="1"/>
            <w:shd w:val="clear" w:color="auto" w:fill="FFFFFF"/>
            <w:lang w:eastAsia="tr-TR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1" name="Dikdörtgen 11" descr="https://www.aile.gov.tr/eyhgm/sayfalar/1-2-engelliler-konusunda-uluslararasi-dokumanlar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47AE2936" id="Dikdörtgen 11" o:spid="_x0000_s1026" alt="https://www.aile.gov.tr/eyhgm/sayfalar/1-2-engelliler-konusunda-uluslararasi-dokumanla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/ME+wIAABwGAAAOAAAAZHJzL2Uyb0RvYy54bWysVN1umzAUvp+0d7B8T4CUpAGVVG1Ipknd&#10;VqnbAzhgwIqxmW1CsmmvtRfYi+3YJGnS3kzbjITsc46/8/f53NzuGo62VGkmRYrDUYARFbksmKhS&#10;/OXzypthpA0RBeFS0BTvqca387dvbvo2oWNZS15QhQBE6KRvU1wb0ya+r/OaNkSPZEsFKEupGmLg&#10;qCq/UKQH9Ib74yCY+r1URatkTrUGaTYo8dzhlyXNzaey1NQgnmKIzbi/cv+1/fvzG5JUirQ1yw9h&#10;kL+IoiFMgNMTVEYMQZ1ir6AaliupZWlGuWx8WZYspy4HyCYMXmTzVJOWulygOLo9lUn/P9j84/ZR&#10;IVZA70KMBGmgRxnbFL9+KlNRgay0oDqHktnWaOhN3/cjwjgdVXI7Msqn+7pqfE32JeFE+aE39qio&#10;KOdgo7yNFJ3uoP9exzsNBvBp5hVy0zVE2Au2Bz0gQyhP7aOyVdTtg8w3Ggm5qAlg3ekWOgkxQohH&#10;kVKyrykpoBihhfAvMOxBAxpa9x9kAUmRzkjXoV2pGusDao92jgj7ExHozqAchFdBNAuALjmoDnvr&#10;gSTHy63S5h2VDbKbFCuIzoGT7YM2g+nRxPoScsU4BzlJuLgQAOYgAddw1epsEI463+MgXs6Ws8iL&#10;xtOlFwVZ5t2tFpE3XYXXk+wqWyyy8If1G0ZJzYqCCuvmSOMw+jOaHB7UQMATkbXkrLBwNiStqvWC&#10;K7Ql8IxWbrmSg+bZzL8Mw9ULcnmRUjiOgvtx7K2ms2svWkUTL74OZl4QxvfxNIjiKFtdpvTABP33&#10;lFCf4ngynrgunQX9IrfArde5kaRhBgYVZ02KgRqwrBFJLAOXonB7A69i2J+Vwob/XApo97HRjq+W&#10;ogP717LYA12VBDoB82CkwqaW6htGPYynFOuvHVEUI/5eAOXjMIrsPHOHaHI9hoM616zPNUTkAJVi&#10;g9GwXZhhBnatYlUNnkJXGCHv4JmUzFHYPqEhqsPjghHkMjmMSzvjzs/O6nmoz38D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KRvz&#10;BPsCAAAcBgAADgAAAAAAAAAAAAAAAAAuAgAAZHJzL2Uyb0RvYy54bWxQSwECLQAUAAYACAAAACEA&#10;TKDpLNgAAAADAQAADwAAAAAAAAAAAAAAAABVBQAAZHJzL2Rvd25yZXYueG1sUEsFBgAAAAAEAAQA&#10;8wAAAFoGAAAAAA==&#10;" filled="f" stroked="f">
                  <o:lock v:ext="edit" aspectratio="t"/>
                  <w10:anchorlock/>
                </v:rect>
              </w:pict>
            </mc:Fallback>
          </mc:AlternateContent>
        </w:r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Engelli çocuklar ve gençlerin genel öğretim sistemi içinde kaynaştırılmaları konusunda 31 Mayıs 1990 tarihli Konsey İlke Kararı (90/C162/02)</w:t>
        </w:r>
      </w:hyperlink>
      <w:r>
        <w:rPr>
          <w:rFonts w:ascii="Tahoma" w:hAnsi="Tahoma" w:cs="Tahoma"/>
          <w:color w:val="333333"/>
        </w:rPr>
        <w:br/>
      </w:r>
      <w:hyperlink r:id="rId5" w:tgtFrame="_blank" w:tooltip="Council Resolution of 31 May 1990 concerning integration of children and young people with disabilities into ordinary systems of education (90/C162/02)" w:history="1">
        <w:r>
          <w:rPr>
            <w:rFonts w:ascii="Tahoma" w:hAnsi="Tahoma" w:cs="Tahoma"/>
            <w:noProof/>
            <w:color w:val="000000"/>
            <w:bdr w:val="none" w:sz="0" w:space="0" w:color="auto" w:frame="1"/>
            <w:shd w:val="clear" w:color="auto" w:fill="FFFFFF"/>
            <w:lang w:eastAsia="tr-TR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0" name="Dikdörtgen 10" descr="https://www.aile.gov.tr/eyhgm/sayfalar/1-2-engelliler-konusunda-uluslararasi-dokumanlar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68859603" id="Dikdörtgen 10" o:spid="_x0000_s1026" alt="https://www.aile.gov.tr/eyhgm/sayfalar/1-2-engelliler-konusunda-uluslararasi-dokumanla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MZ+wIAABwGAAAOAAAAZHJzL2Uyb0RvYy54bWysVN1umzAUvp+0d7B8T4CUpAGVVG1Ipknd&#10;VqnbAzhgwIqxmW1CsmmvtRfYi+3YJGnS3kzbjITsc46/8/f53NzuGo62VGkmRYrDUYARFbksmKhS&#10;/OXzypthpA0RBeFS0BTvqca387dvbvo2oWNZS15QhQBE6KRvU1wb0ya+r/OaNkSPZEsFKEupGmLg&#10;qCq/UKQH9Ib74yCY+r1URatkTrUGaTYo8dzhlyXNzaey1NQgnmKIzbi/cv+1/fvzG5JUirQ1yw9h&#10;kL+IoiFMgNMTVEYMQZ1ir6AaliupZWlGuWx8WZYspy4HyCYMXmTzVJOWulygOLo9lUn/P9j84/ZR&#10;IVZA76A8gjTQo4xtil8/lamoQFZaUJ1DyWxrNPSm7/sRYZyOKrkdGeXTfV01vib7knCi/NAbe1RU&#10;lHOwUd5Gik530H+v450GA/g08wq56Roi7AXbgx6QIZSn9lHZKur2QeYbjYRc1ASw7nQLnYQYIcSj&#10;SCnZ15QUUIzQQvgXGPagAQ2t+w+ygKRIZ6Tr0K5UjfUBtUc7R4T9iQh0Z1AOwqsgmgWQeQ6qw956&#10;IMnxcqu0eUdlg+wmxQqic+Bk+6DNYHo0sb6EXDHOQU4SLi4EgDlIwDVctTobhKPO9ziIl7PlLPKi&#10;8XTpRUGWeXerReRNV+H1JLvKFoss/GH9hlFSs6Kgwro50jiM/owmhwc1EPBEZC05KyycDUmrar3g&#10;Cm0JPKOVW67koHk28y/DcPWCXF6kFI6j4H4ce6vp7NqLVtHEi6+DmReE8X08DaI4ylaXKT0wQf89&#10;JdSnOJ6MJ65LZ0G/yC1w63VuJGmYgUHFWZNioAYsa0QSy8ClKNzewKsY9melsOE/lwLafWy046ul&#10;6MD+tSz2QFclgU7APBipsKml+oZRD+MpxfprRxTFiL8XQPk4jCIwM+4QTa7HcFDnmvW5hogcoFJs&#10;MBq2CzPMwK5VrKrBU+gKI+QdPJOSOQrbJzREdXhcMIJcJodxaWfc+dlZPQ/1+W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52pz&#10;GfsCAAAcBgAADgAAAAAAAAAAAAAAAAAuAgAAZHJzL2Uyb0RvYy54bWxQSwECLQAUAAYACAAAACEA&#10;TKDpLNgAAAADAQAADwAAAAAAAAAAAAAAAABVBQAAZHJzL2Rvd25yZXYueG1sUEsFBgAAAAAEAAQA&#10;8wAAAFoGAAAAAA==&#10;" filled="f" stroked="f">
                  <o:lock v:ext="edit" aspectratio="t"/>
                  <w10:anchorlock/>
                </v:rect>
              </w:pict>
            </mc:Fallback>
          </mc:AlternateConten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Council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Resolution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of 31 May 1990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concerning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integration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of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children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and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young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people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with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disabilities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into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ordinary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systems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of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education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(90/C162/02)</w:t>
        </w:r>
      </w:hyperlink>
      <w:r>
        <w:rPr>
          <w:rFonts w:ascii="Tahoma" w:hAnsi="Tahoma" w:cs="Tahoma"/>
          <w:color w:val="333333"/>
        </w:rPr>
        <w:br/>
      </w:r>
      <w:hyperlink r:id="rId6" w:tgtFrame="_blank" w:tooltip="Engelliler için fırsat eşitliği hakkında 20 Aralık 1996 tarihli Konsey İlke Kararı (97/C12/01)" w:history="1">
        <w:r>
          <w:rPr>
            <w:rFonts w:ascii="Tahoma" w:hAnsi="Tahoma" w:cs="Tahoma"/>
            <w:noProof/>
            <w:color w:val="000000"/>
            <w:bdr w:val="none" w:sz="0" w:space="0" w:color="auto" w:frame="1"/>
            <w:shd w:val="clear" w:color="auto" w:fill="FFFFFF"/>
            <w:lang w:eastAsia="tr-TR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9" name="Dikdörtgen 9" descr="https://www.aile.gov.tr/eyhgm/sayfalar/1-2-engelliler-konusunda-uluslararasi-dokumanlar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60CE846C" id="Dikdörtgen 9" o:spid="_x0000_s1026" alt="https://www.aile.gov.tr/eyhgm/sayfalar/1-2-engelliler-konusunda-uluslararasi-dokumanla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uo+gIAABoGAAAOAAAAZHJzL2Uyb0RvYy54bWysVN1umzAUvp+0d7B8T4CUpAGVVG1Ipknd&#10;VqnbAzhgwIqxmW1CsmmvtRfYi+3YJGnS3kzbjITsc46/8/f53NzuGo62VGkmRYrDUYARFbksmKhS&#10;/OXzypthpA0RBeFS0BTvqca387dvbvo2oWNZS15QhQBE6KRvU1wb0ya+r/OaNkSPZEsFKEupGmLg&#10;qCq/UKQH9Ib74yCY+r1URatkTrUGaTYo8dzhlyXNzaey1NQgnmKIzbi/cv+1/fvzG5JUirQ1yw9h&#10;kL+IoiFMgNMTVEYMQZ1ir6AaliupZWlGuWx8WZYspy4HyCYMXmTzVJOWulygOLo9lUn/P9j84/ZR&#10;IVakOMZIkAZalLFN8eunMhUVCIQF1TkUzDZGQ2f6vh8RxumoktuRUT7d11Xja7IvCSfKD72xR0VF&#10;OQcb5W2k6HQH3fc63mkwgE8zr5CbriHCXrAd6AEZAnlqH5WtoW4fZL7RSMhFTQDrTrfQR2AXRHgU&#10;KSX7mpICShFaCP8Cwx40oKF1/0EWkBPpjHT92ZWqsT6g8mjnaLA/0YDuDMpBeBVEswDIkoPqsLce&#10;SHK83Cpt3lHZILtJsYLoHDjZPmgzmB5NrC8hV4xzkJOEiwsBYA4ScA1Xrc4G4YjzPQ7i5Ww5i7xo&#10;PF16UZBl3t1qEXnTVXg9ya6yxSILf1i/YZTUrCiosG6OJA6jPyPJ4TkN9DvRWEvOCgtnQ9KqWi+4&#10;QlsCj2jllis5aJ7N/MswXL0glxcpheMouB/H3mo6u/aiVTTx4utg5gVhfB9PgyiOstVlSg9M0H9P&#10;CfXA78l44rp0FvSL3AK3XudGkoYZGFOcNSkGasCyRiSxDFyKwu0NvIphf1YKG/5zKaDdx0Y7vlqK&#10;Duxfy2IPdFUS6ATMg4EKm1qqbxj1MJxSrL92RFGM+HsBlI/DKLLTzB2iyfUYDupcsz7XEJEDVIoN&#10;RsN2YYYJ2LWKVTV4Cl1hhLyDZ1IyR2H7hIaoDo8LBpDL5DAs7YQ7Pzur55E+/w0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SbLuo&#10;+gIAABoGAAAOAAAAAAAAAAAAAAAAAC4CAABkcnMvZTJvRG9jLnhtbFBLAQItABQABgAIAAAAIQBM&#10;oOks2AAAAAMBAAAPAAAAAAAAAAAAAAAAAFQFAABkcnMvZG93bnJldi54bWxQSwUGAAAAAAQABADz&#10;AAAAWQYAAAAA&#10;" filled="f" stroked="f">
                  <o:lock v:ext="edit" aspectratio="t"/>
                  <w10:anchorlock/>
                </v:rect>
              </w:pict>
            </mc:Fallback>
          </mc:AlternateContent>
        </w:r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Engelliler için fırsat eşitliği hakkında 20 Aralık 1996 tarihli Konsey İlke Kararı (97/C12/01)</w:t>
        </w:r>
      </w:hyperlink>
      <w:r>
        <w:rPr>
          <w:rFonts w:ascii="Tahoma" w:hAnsi="Tahoma" w:cs="Tahoma"/>
          <w:color w:val="333333"/>
        </w:rPr>
        <w:br/>
      </w:r>
      <w:hyperlink r:id="rId7" w:tgtFrame="_blank" w:tooltip="Council Resolution of 20 December 1996 on equality of opportunity for people with disabilities (97/C12/01)" w:history="1">
        <w:r>
          <w:rPr>
            <w:rFonts w:ascii="Tahoma" w:hAnsi="Tahoma" w:cs="Tahoma"/>
            <w:noProof/>
            <w:color w:val="000000"/>
            <w:bdr w:val="none" w:sz="0" w:space="0" w:color="auto" w:frame="1"/>
            <w:shd w:val="clear" w:color="auto" w:fill="FFFFFF"/>
            <w:lang w:eastAsia="tr-TR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8" name="Dikdörtgen 8" descr="https://www.aile.gov.tr/eyhgm/sayfalar/1-2-engelliler-konusunda-uluslararasi-dokumanlar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4A30B97F" id="Dikdörtgen 8" o:spid="_x0000_s1026" alt="https://www.aile.gov.tr/eyhgm/sayfalar/1-2-engelliler-konusunda-uluslararasi-dokumanla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oZM+QIAABoGAAAOAAAAZHJzL2Uyb0RvYy54bWysVO9umzAQ/z5p72D5OwFSkgZUUrUhmSZ1&#10;W6VuD+CAASvGZrYJyaa91l5gL7azSdKk/TJtAwnZd8fv/v3ubm53DUdbqjSTIsXhKMCIilwWTFQp&#10;/vJ55c0w0oaIgnApaIr3VOPb+ds3N32b0LGsJS+oQgAidNK3Ka6NaRPf13lNG6JHsqUClKVUDTFw&#10;VZVfKNIDesP9cRBM/V6qolUyp1qDNBuUeO7wy5Lm5lNZamoQTzHEZtxXue/afv35DUkqRdqa5Ycw&#10;yF9E0RAmwOkJKiOGoE6xV1ANy5XUsjSjXDa+LEuWU5cDZBMGL7J5qklLXS5QHN2eyqT/H2z+cfuo&#10;ECtSDI0SpIEWZWxT/PqpTEUFAmFBdQ4Fs43R0Jm+70eEcTqq5HZklE/3ddX4muxLwonyQ2/sUVFR&#10;zsFGeRspOt1B972OdxoM4NXMK+Sma4iwP9gO9IAMgTy1j8rWULcPMt9oJOSiJoB1p1voI7ALIjyK&#10;lJJ9TUkBpQgthH+BYS8a0NC6/yALyIl0Rrr+7ErVWB9QebRzNNifaEB3BuUgvAqiWQBkyUF1OFsP&#10;JDn+3Cpt3lHZIHtIsYLoHDjZPmgzmB5NrC8hV4xzkJOEiwsBYA4ScA2/Wp0NwhHnexzEy9lyFnnR&#10;eLr0oiDLvLvVIvKmq/B6kl1li0UW/rB+wyipWVFQYd0cSRxGf0aSwzgN9DvRWEvOCgtnQ9KqWi+4&#10;QlsCQ7Ryjys5aJ7N/MswXL0glxcpheMouB/H3mo6u/aiVTTx4utg5gVhfB9PgyiOstVlSg9M0H9P&#10;CfUpjifjievSWdAvcgvc8zo3kjTMwJrirIE5ORmRxDJwKQrXWgNTMZzPSmHDfy4FtPvYaMdXS9GB&#10;/WtZ7IGuSgKdgHmwUOFQS/UNox6WU4r1144oihF/L4DycRhFdpu5SzS5HsNFnWvW5xoicoBKscFo&#10;OC7MsAG7VrGqBk+hK4yQdzAmJXMUtiM0RHUYLlhALpPDsrQb7vzurJ5X+vw3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Erehkz5&#10;AgAAGgYAAA4AAAAAAAAAAAAAAAAALgIAAGRycy9lMm9Eb2MueG1sUEsBAi0AFAAGAAgAAAAhAEyg&#10;6SzYAAAAAwEAAA8AAAAAAAAAAAAAAAAAUwUAAGRycy9kb3ducmV2LnhtbFBLBQYAAAAABAAEAPMA&#10;AABYBgAAAAA=&#10;" filled="f" stroked="f">
                  <o:lock v:ext="edit" aspectratio="t"/>
                  <w10:anchorlock/>
                </v:rect>
              </w:pict>
            </mc:Fallback>
          </mc:AlternateConten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Council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Resolution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of 20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December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1996 on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equality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of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opportunity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for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people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with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disabilities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(97/C12/01)</w:t>
        </w:r>
      </w:hyperlink>
      <w:r>
        <w:rPr>
          <w:rFonts w:ascii="Tahoma" w:hAnsi="Tahoma" w:cs="Tahoma"/>
          <w:color w:val="333333"/>
        </w:rPr>
        <w:br/>
      </w:r>
      <w:hyperlink r:id="rId8" w:tgtFrame="_blank" w:tooltip="Engelliler için park kartı verilmesi hakkında 4 Haziran 1998 tarihli Konsey Tavsiye Kararı (98/376/EC)" w:history="1"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Engelliler için park kartı verilmesi hakkında 4 Haziran 1998 tarihli Konsey Tavsiye Kararı (98/376/EC)</w:t>
        </w:r>
      </w:hyperlink>
      <w:r>
        <w:rPr>
          <w:rFonts w:ascii="Tahoma" w:hAnsi="Tahoma" w:cs="Tahoma"/>
          <w:color w:val="333333"/>
        </w:rPr>
        <w:br/>
      </w:r>
      <w:hyperlink r:id="rId9" w:tgtFrame="_blank" w:tooltip="Engelli bireylere istihdamda fırsat eşitliği sağlanması konusunda 17 Haziran 1999 tarihli Konsey İlke Kararı (99/C186/02)" w:history="1">
        <w:r>
          <w:rPr>
            <w:rFonts w:ascii="Tahoma" w:hAnsi="Tahoma" w:cs="Tahoma"/>
            <w:noProof/>
            <w:color w:val="000000"/>
            <w:bdr w:val="none" w:sz="0" w:space="0" w:color="auto" w:frame="1"/>
            <w:shd w:val="clear" w:color="auto" w:fill="FFFFFF"/>
            <w:lang w:eastAsia="tr-TR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7" name="Dikdörtgen 7" descr="https://www.aile.gov.tr/eyhgm/sayfalar/1-2-engelliler-konusunda-uluslararasi-dokumanlar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C9AB064" id="Dikdörtgen 7" o:spid="_x0000_s1026" alt="https://www.aile.gov.tr/eyhgm/sayfalar/1-2-engelliler-konusunda-uluslararasi-dokumanla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zR+wIAABoGAAAOAAAAZHJzL2Uyb0RvYy54bWysVN1umzAUvp+0d7B8T4CU/IBKqjYk06Ru&#10;q9TtARwwYMXYzDah2bTX2gvsxXZskjRpb6ZtRkL2Ocff+ft8rm+eGo52VGkmRYrDUYARFbksmKhS&#10;/OXz2ptjpA0RBeFS0BTvqcY3i7dvrvs2oWNZS15QhQBE6KRvU1wb0ya+r/OaNkSPZEsFKEupGmLg&#10;qCq/UKQH9Ib74yCY+r1URatkTrUGaTYo8cLhlyXNzaey1NQgnmKIzbi/cv+N/fuLa5JUirQ1yw9h&#10;kL+IoiFMgNMTVEYMQZ1ir6AaliupZWlGuWx8WZYspy4HyCYMXmTzWJOWulygOLo9lUn/P9j84+5B&#10;IVakeIaRIA20KGPb4tdPZSoqEAgLqnMomG2Mhs70fT8ijNNRJXcjo3y6r6vG12RfEk6UH3pjj4qK&#10;cg42yttK0ekOuu91vNNgAJ9mXiG3XUOEvWA70AMyBPLYPihbQ93ey3yrkZDLmgDWrW6hj8AuiPAo&#10;Ukr2NSUFlCK0EP4Fhj1oQEOb/oMsICfSGen681SqxvqAyqMnR4P9iQb0yaAchFdBNA+ALDmoDnvr&#10;gSTHy63S5h2VDbKbFCuIzoGT3b02g+nRxPoScs04BzlJuLgQAOYgAddw1epsEI443+MgXs1X88iL&#10;xtOVFwVZ5t2ul5E3XYezSXaVLZdZ+MP6DaOkZkVBhXVzJHEY/RlJDs9poN+JxlpyVlg4G5JW1WbJ&#10;FdoReERrt1zJQfNs5l+G4eoFubxIKRxHwd049tbT+cyL1tHEi2fB3AvC+C6eBlEcZevLlO6ZoP+e&#10;EupTHE/GE9els6Bf5Ba49To3kjTMwJjirEkxUAOWNSKJZeBKFG5v4FUM+7NS2PCfSwHtPjba8dVS&#10;dGD/RhZ7oKuSQCdgHgxU2NRSfcOoh+GUYv21I4pixN8LoHwcRpGdZu4QTWZjOKhzzeZcQ0QOUCk2&#10;GA3bpRkmYNcqVtXgKXSFEfIWnknJHIXtExqiOjwuGEAuk8OwtBPu/Oysnkf64j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hUSM&#10;0fsCAAAaBgAADgAAAAAAAAAAAAAAAAAuAgAAZHJzL2Uyb0RvYy54bWxQSwECLQAUAAYACAAAACEA&#10;TKDpLNgAAAADAQAADwAAAAAAAAAAAAAAAABVBQAAZHJzL2Rvd25yZXYueG1sUEsFBgAAAAAEAAQA&#10;8wAAAFoGAAAAAA==&#10;" filled="f" stroked="f">
                  <o:lock v:ext="edit" aspectratio="t"/>
                  <w10:anchorlock/>
                </v:rect>
              </w:pict>
            </mc:Fallback>
          </mc:AlternateContent>
        </w:r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Engelli bireylere istihdamda fırsat eşitliği sağlanması konusunda 17 Haziran 1999 tarihli Konsey İlke Kararı (99/C186/02)</w:t>
        </w:r>
      </w:hyperlink>
      <w:r>
        <w:rPr>
          <w:rFonts w:ascii="Tahoma" w:hAnsi="Tahoma" w:cs="Tahoma"/>
          <w:color w:val="333333"/>
        </w:rPr>
        <w:br/>
      </w:r>
      <w:hyperlink r:id="rId10" w:tgtFrame="_blank" w:tooltip="Council Resolution of 17 June 1999 on equal employment opportunities for people with disabilities (99/C186/02)" w:history="1"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Council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Resolution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of 17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June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1999 on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equal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employment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opportunities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for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people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with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disabilities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(99/C186/02)</w:t>
        </w:r>
      </w:hyperlink>
      <w:r>
        <w:rPr>
          <w:rFonts w:ascii="Tahoma" w:hAnsi="Tahoma" w:cs="Tahoma"/>
          <w:color w:val="333333"/>
        </w:rPr>
        <w:br/>
      </w:r>
      <w:hyperlink r:id="rId11" w:tgtFrame="_blank" w:tooltip="istihdamda ve işte eşit muamele konusunda genel çerçeve belirleyen 27 Kasım 2000 tarihli Konsey Direktifi (2000/78/EC)" w:history="1">
        <w:r>
          <w:rPr>
            <w:rFonts w:ascii="Tahoma" w:hAnsi="Tahoma" w:cs="Tahoma"/>
            <w:noProof/>
            <w:color w:val="000000"/>
            <w:bdr w:val="none" w:sz="0" w:space="0" w:color="auto" w:frame="1"/>
            <w:shd w:val="clear" w:color="auto" w:fill="FFFFFF"/>
            <w:lang w:eastAsia="tr-TR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6" name="Dikdörtgen 6" descr="https://www.aile.gov.tr/eyhgm/sayfalar/1-2-engelliler-konusunda-uluslararasi-dokumanlar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45C366AD" id="Dikdörtgen 6" o:spid="_x0000_s1026" alt="https://www.aile.gov.tr/eyhgm/sayfalar/1-2-engelliler-konusunda-uluslararasi-dokumanla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rE1+wIAABoGAAAOAAAAZHJzL2Uyb0RvYy54bWysVN1umzAUvp+0d7B8T4CUpAGVVG1Ipknd&#10;VqnbAzhgwIqxmW1CsmmvtRfYi+3YJGnS3kzbjITsc46/8/f53NzuGo62VGkmRYrDUYARFbksmKhS&#10;/OXzypthpA0RBeFS0BTvqca387dvbvo2oWNZS15QhQBE6KRvU1wb0ya+r/OaNkSPZEsFKEupGmLg&#10;qCq/UKQH9Ib74yCY+r1URatkTrUGaTYo8dzhlyXNzaey1NQgnmKIzbi/cv+1/fvzG5JUirQ1yw9h&#10;kL+IoiFMgNMTVEYMQZ1ir6AaliupZWlGuWx8WZYspy4HyCYMXmTzVJOWulygOLo9lUn/P9j84/ZR&#10;IVakeIqRIA20KGOb4tdPZSoqEAgLqnMomG2Mhs70fT8ijNNRJbcjo3y6r6vG12RfEk6UH3pjj4qK&#10;cg42yttI0ekOuu91vNNgAJ9mXiE3XUOEvWA70AMyBPLUPipbQ90+yHyjkZCLmgDWnW6hj8AuiPAo&#10;Ukr2NSUFlCK0EP4Fhj1oQEPr/oMsICfSGen6sytVY31A5dHO0WB/ogHdGZSD8CqIZgGQJQfVYW89&#10;kOR4uVXavKOyQXaTYgXROXCyfdBmMD2aWF9CrhjnICcJFxcCwBwk4BquWp0NwhHnexzEy9lyFnnR&#10;eLr0oiDLvLvVIvKmq/B6kl1li0UW/rB+wyipWVFQYd0cSRxGf0aSw3Ma6HeisZacFRbOhqRVtV5w&#10;hbYEHtHKLVdy0Dyb+ZdhuHpBLi9SCsdRcD+OvdV0du1Fq2jixdfBzAvC+D6eBlEcZavLlB6YoP+e&#10;EupTHE/GE9els6Bf5Ba49To3kjTMwJjirEkxUAOWNSKJZeBSFG5v4FUM+7NS2PCfSwHtPjba8dVS&#10;dGD/WhZ7oKuSQCdgHgxU2NRSfcOoh+GUYv21I4pixN8LoHwcRpGdZu4QTa7HcFDnmvW5hogcoFJs&#10;MBq2CzNMwK5VrKrBU+gKI+QdPJOSOQrbJzREdXhcMIBcJodhaSfc+dlZPY/0+W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Hfax&#10;NfsCAAAaBgAADgAAAAAAAAAAAAAAAAAuAgAAZHJzL2Uyb0RvYy54bWxQSwECLQAUAAYACAAAACEA&#10;TKDpLNgAAAADAQAADwAAAAAAAAAAAAAAAABVBQAAZHJzL2Rvd25yZXYueG1sUEsFBgAAAAAEAAQA&#10;8wAAAFoGAAAAAA==&#10;" filled="f" stroked="f">
                  <o:lock v:ext="edit" aspectratio="t"/>
                  <w10:anchorlock/>
                </v:rect>
              </w:pict>
            </mc:Fallback>
          </mc:AlternateConten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stihdamda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ve işte eşit muamele konusunda genel çerçeve belirleyen 27 Kasım 2000 tarihli Konsey Direktifi (2000/78/EC)</w:t>
        </w:r>
      </w:hyperlink>
      <w:r>
        <w:rPr>
          <w:rFonts w:ascii="Tahoma" w:hAnsi="Tahoma" w:cs="Tahoma"/>
          <w:color w:val="333333"/>
        </w:rPr>
        <w:br/>
      </w:r>
      <w:hyperlink r:id="rId12" w:tgtFrame="_blank" w:tooltip="Council Directive of 27 November 2000 establishing a general framework for equal treatment in employment and occupation (2000/78/EC)" w:history="1">
        <w:r>
          <w:rPr>
            <w:rFonts w:ascii="Tahoma" w:hAnsi="Tahoma" w:cs="Tahoma"/>
            <w:noProof/>
            <w:color w:val="000000"/>
            <w:bdr w:val="none" w:sz="0" w:space="0" w:color="auto" w:frame="1"/>
            <w:shd w:val="clear" w:color="auto" w:fill="FFFFFF"/>
            <w:lang w:eastAsia="tr-TR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5" name="Dikdörtgen 5" descr="https://www.aile.gov.tr/eyhgm/sayfalar/1-2-engelliler-konusunda-uluslararasi-dokumanlar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66414E6F" id="Dikdörtgen 5" o:spid="_x0000_s1026" alt="https://www.aile.gov.tr/eyhgm/sayfalar/1-2-engelliler-konusunda-uluslararasi-dokumanla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4bC+wIAABoGAAAOAAAAZHJzL2Uyb0RvYy54bWysVN1umzAUvp+0d7B8T4CUpAGVVG1Ipknd&#10;VqnbAzhgwIqxmW1CsmmvtRfYi+3YJGnS3kzbjITsc46/8/f53NzuGo62VGkmRYrDUYARFbksmKhS&#10;/OXzypthpA0RBeFS0BTvqca387dvbvo2oWNZS15QhQBE6KRvU1wb0ya+r/OaNkSPZEsFKEupGmLg&#10;qCq/UKQH9Ib74yCY+r1URatkTrUGaTYo8dzhlyXNzaey1NQgnmKIzbi/cv+1/fvzG5JUirQ1yw9h&#10;kL+IoiFMgNMTVEYMQZ1ir6AaliupZWlGuWx8WZYspy4HyCYMXmTzVJOWulygOLo9lUn/P9j84/ZR&#10;IVakeIKRIA20KGOb4tdPZSoqEAgLqnMomG2Mhs70fT8ijNNRJbcjo3y6r6vG12RfEk6UH3pjj4qK&#10;cg42yttI0ekOuu91vNNgAJ9mXiE3XUOEvWA70AMyBPLUPipbQ90+yHyjkZCLmgDWnW6hj8AuiPAo&#10;Ukr2NSUFlCK0EP4Fhj1oQEPr/oMsICfSGen6sytVY31A5dHO0WB/ogHdGZSD8CqIZgGQJQfVYW89&#10;kOR4uVXavKOyQXaTYgXROXCyfdBmMD2aWF9CrhjnICcJFxcCwBwk4BquWp0NwhHnexzEy9lyFnnR&#10;eLr0oiDLvLvVIvKmq/B6kl1li0UW/rB+wyipWVFQYd0cSRxGf0aSw3Ma6HeisZacFRbOhqRVtV5w&#10;hbYEHtHKLVdy0Dyb+ZdhuHpBLi9SCsdRcD+OvdV0du1Fq2jixdfBzAvC+D6eBlEcZavLlB6YoP+e&#10;EupTHE/GE9els6Bf5Ba49To3kjTMwJjirEkxUAOWNSKJZeBSFG5v4FUM+7NS2PCfSwHtPjba8dVS&#10;dGD/WhZ7oKuSQCdgHgxU2NRSfcOoh+GUYv21I4pixN8LoHwcRpGdZu4QTa7HcFDnmvW5hogcoFJs&#10;MBq2CzNMwK5VrKrBU+gKI+QdPJOSOQrbJzREdXhcMIBcJodhaSfc+dlZPY/0+W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9CeG&#10;wvsCAAAaBgAADgAAAAAAAAAAAAAAAAAuAgAAZHJzL2Uyb0RvYy54bWxQSwECLQAUAAYACAAAACEA&#10;TKDpLNgAAAADAQAADwAAAAAAAAAAAAAAAABVBQAAZHJzL2Rvd25yZXYueG1sUEsFBgAAAAAEAAQA&#10;8wAAAFoGAAAAAA==&#10;" filled="f" stroked="f">
                  <o:lock v:ext="edit" aspectratio="t"/>
                  <w10:anchorlock/>
                </v:rect>
              </w:pict>
            </mc:Fallback>
          </mc:AlternateConten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Council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Directive of 27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November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2000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establishing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a general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framework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for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equal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treatment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in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employment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and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occupation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(2000/78/EC)</w:t>
        </w:r>
      </w:hyperlink>
      <w:r>
        <w:rPr>
          <w:rFonts w:ascii="Tahoma" w:hAnsi="Tahoma" w:cs="Tahoma"/>
          <w:color w:val="333333"/>
        </w:rPr>
        <w:br/>
      </w:r>
      <w:r>
        <w:fldChar w:fldCharType="begin"/>
      </w:r>
      <w:r>
        <w:instrText xml:space="preserve"> HYPERLINK "https://www.aile.gov.tr/uploads/eyhgm/uploads/pages/1-2-engelliler-konusunda-uluslararasi-dokumanlar/abtemelhaklarsarti.doc" \o "Avrupa Birliği Temel Haklar Şartı (2000/C 364/01)" \t "_bla</w:instrText>
      </w:r>
      <w:proofErr w:type="gramEnd"/>
      <w:r>
        <w:instrText xml:space="preserve">nk" </w:instrText>
      </w:r>
      <w:r>
        <w:fldChar w:fldCharType="separate"/>
      </w:r>
      <w:r>
        <w:rPr>
          <w:rFonts w:ascii="Tahoma" w:hAnsi="Tahoma" w:cs="Tahoma"/>
          <w:noProof/>
          <w:color w:val="000000"/>
          <w:bdr w:val="none" w:sz="0" w:space="0" w:color="auto" w:frame="1"/>
          <w:shd w:val="clear" w:color="auto" w:fill="FFFFFF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Dikdörtgen 4" descr="https://www.aile.gov.tr/eyhgm/sayfalar/1-2-engelliler-konusunda-uluslararasi-dokumanlar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6E2089" id="Dikdörtgen 4" o:spid="_x0000_s1026" alt="https://www.aile.gov.tr/eyhgm/sayfalar/1-2-engelliler-konusunda-uluslararasi-dokumanla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sm+wIAABoGAAAOAAAAZHJzL2Uyb0RvYy54bWysVN1umzAUvp+0d7B8T4CUpAGVVG1Ipknd&#10;VqnbAzhgwIqxmW1CsmmvtRfYi+3YJGnS3kzbjITsc46/8/f53NzuGo62VGkmRYrDUYARFbksmKhS&#10;/OXzypthpA0RBeFS0BTvqca387dvbvo2oWNZS15QhQBE6KRvU1wb0ya+r/OaNkSPZEsFKEupGmLg&#10;qCq/UKQH9Ib74yCY+r1URatkTrUGaTYo8dzhlyXNzaey1NQgnmKIzbi/cv+1/fvzG5JUirQ1yw9h&#10;kL+IoiFMgNMTVEYMQZ1ir6AaliupZWlGuWx8WZYspy4HyCYMXmTzVJOWulygOLo9lUn/P9j84/ZR&#10;IVakOMJIkAZalLFN8eunMhUVCIQF1TkUzDZGQ2f6vh8RxumoktuRUT7d11Xja7IvCSfKD72xR0VF&#10;OQcb5W2k6HQH3fc63mkwgE8zr5CbriHCXrAd6AEZAnlqH5WtoW4fZL7RSMhFTQDrTrfQR2AXRHgU&#10;KSX7mpICShFaCP8Cwx40oKF1/0EWkBPpjHT92ZWqsT6g8mjnaLA/0YDuDMpBeBVEswDIkoPqsLce&#10;SHK83Cpt3lHZILtJsYLoHDjZPmgzmB5NrC8hV4xzkJOEiwsBYA4ScA1Xrc4G4YjzPQ7i5Ww5i7xo&#10;PF16UZBl3t1qEXnTVXg9ya6yxSILf1i/YZTUrCiosG6OJA6jPyPJ4TkN9DvRWEvOCgtnQ9KqWi+4&#10;QlsCj2jllis5aJ7N/MswXL0glxcpheMouB/H3mo6u/aiVTTx4utg5gVhfB9PgyiOstVlSg9M0H9P&#10;CfUpjifjievSWdAvcgvcep0bSRpmYExx1qQYqAHLGpHEMnApCrc38CqG/VkpbPjPpYB2Hxvt+Gop&#10;OrB/LYs90FVJoBMwDwYqbGqpvmHUw3BKsf7aEUUx4u8FUD4Oo8hOM3eIJtdjOKhzzfpcQ0QOUCk2&#10;GA3bhRkmYNcqVtXgKXSFEfIOnknJHIXtExqiOjwuGEAuk8OwtBPu/Oysnkf6/D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bJW7&#10;JvsCAAAa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>
        <w:rPr>
          <w:rStyle w:val="content"/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Avrupa Birliği Temel Haklar Şartı (2000/C 364/01)</w:t>
      </w:r>
      <w:r>
        <w:fldChar w:fldCharType="end"/>
      </w:r>
      <w:r>
        <w:rPr>
          <w:rFonts w:ascii="Tahoma" w:hAnsi="Tahoma" w:cs="Tahoma"/>
          <w:color w:val="333333"/>
        </w:rPr>
        <w:br/>
      </w:r>
      <w:hyperlink r:id="rId13" w:tgtFrame="_blank" w:tooltip="Charter of Fundamental Rights of European Union (2000/C 364/01)" w:history="1"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Charter of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Fundamental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Rights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of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European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Union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(2000/C 364/01)</w:t>
        </w:r>
      </w:hyperlink>
      <w:r>
        <w:rPr>
          <w:rFonts w:ascii="Tahoma" w:hAnsi="Tahoma" w:cs="Tahoma"/>
          <w:color w:val="333333"/>
        </w:rPr>
        <w:br/>
      </w:r>
      <w:hyperlink r:id="rId14" w:tgtFrame="_blank" w:tooltip="Engelliler bireyler için engelsiz Avrupa hakkında 12 Mayıs 2000 tarihli Avrupa Komisyonu Tebliği, COM (2000) 284 final" w:history="1"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Engelliler bireyler için engelsiz Avrupa hakkında 12 Mayıs 2000 tarihli Avrupa Komisyonu Tebliği, COM (2000) 284 final</w:t>
        </w:r>
      </w:hyperlink>
      <w:r>
        <w:rPr>
          <w:rFonts w:ascii="Tahoma" w:hAnsi="Tahoma" w:cs="Tahoma"/>
          <w:color w:val="333333"/>
        </w:rPr>
        <w:br/>
      </w:r>
      <w:hyperlink r:id="rId15" w:tgtFrame="_blank" w:tooltip="Ayrımcılığa karşı Topluluk eylem programı oluşturulması (2001-2006) hakkında 27 Kasım 2000 tarihli Konsey Kararı (2000/750/EC)" w:history="1">
        <w:r>
          <w:rPr>
            <w:rFonts w:ascii="Tahoma" w:hAnsi="Tahoma" w:cs="Tahoma"/>
            <w:noProof/>
            <w:color w:val="000000"/>
            <w:bdr w:val="none" w:sz="0" w:space="0" w:color="auto" w:frame="1"/>
            <w:shd w:val="clear" w:color="auto" w:fill="FFFFFF"/>
            <w:lang w:eastAsia="tr-TR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3" name="Dikdörtgen 3" descr="https://www.aile.gov.tr/eyhgm/sayfalar/1-2-engelliler-konusunda-uluslararasi-dokumanlar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92C4DB1" id="Dikdörtgen 3" o:spid="_x0000_s1026" alt="https://www.aile.gov.tr/eyhgm/sayfalar/1-2-engelliler-konusunda-uluslararasi-dokumanla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j3+wIAABoGAAAOAAAAZHJzL2Uyb0RvYy54bWysVN1umzAUvp+0d7B8T4CUpAGVVG1Ipknd&#10;VqnbAzhgwIqxmW1CsmmvtRfYi+3YJGnS3kzbjITsc46/8/f53NzuGo62VGkmRYrDUYARFbksmKhS&#10;/OXzypthpA0RBeFS0BTvqca387dvbvo2oWNZS15QhQBE6KRvU1wb0ya+r/OaNkSPZEsFKEupGmLg&#10;qCq/UKQH9Ib74yCY+r1URatkTrUGaTYo8dzhlyXNzaey1NQgnmKIzbi/cv+1/fvzG5JUirQ1yw9h&#10;kL+IoiFMgNMTVEYMQZ1ir6AaliupZWlGuWx8WZYspy4HyCYMXmTzVJOWulygOLo9lUn/P9j84/ZR&#10;IVak+AojQRpoUcY2xa+fylRUIBAWVOdQMNsYDZ3p+35EGKejSm5HRvl0X1eNr8m+JJwoP/TGHhUV&#10;5RxslLeRotMddN/reKfBAD7NvEJuuoYIe8F2oAdkCOSpfVS2hrp9kPlGIyEXNQGsO91CH4FdEOFR&#10;pJTsa0oKKEVoIfwLDHvQgIbW/QdZQE6kM9L1Z1eqxvqAyqOdo8H+RAO6MygH4VUQzQIgSw6qw956&#10;IMnxcqu0eUdlg+wmxQqic+Bk+6DNYHo0sb6EXDHOQU4SLi4EgDlIwDVctTobhCPO9ziIl7PlLPKi&#10;8XTpRUGWeXerReRNV+H1JLvKFoss/GH9hlFSs6Kgwro5kjiM/owkh+c00O9EYy05KyycDUmrar3g&#10;Cm0JPKKVW67koHk28y/DcPWCXF6kFI6j4H4ce6vp7NqLVtHEi6+DmReE8X08DaI4ylaXKT0wQf89&#10;JdSnOJ6MJ65LZ0G/yC1w63VuJGmYgTHFWZNioAYsa0QSy8ClKNzewKsY9melsOE/lwLafWy046ul&#10;6MD+tSz2QFclgU7APBiosKml+oZRD8MpxfprRxTFiL8XQPk4jCI7zdwhmlyP4aDONetzDRE5QKXY&#10;YDRsF2aYgF2rWFWDp9AVRsg7eCYlcxS2T2iI6vC4YAC5TA7D0k6487Ozeh7p8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Z4KY&#10;9/sCAAAaBgAADgAAAAAAAAAAAAAAAAAuAgAAZHJzL2Uyb0RvYy54bWxQSwECLQAUAAYACAAAACEA&#10;TKDpLNgAAAADAQAADwAAAAAAAAAAAAAAAABVBQAAZHJzL2Rvd25yZXYueG1sUEsFBgAAAAAEAAQA&#10;8wAAAFoGAAAAAA==&#10;" filled="f" stroked="f">
                  <o:lock v:ext="edit" aspectratio="t"/>
                  <w10:anchorlock/>
                </v:rect>
              </w:pict>
            </mc:Fallback>
          </mc:AlternateContent>
        </w:r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Ayrımcılığa karşı Topluluk eylem programı oluşturulması (2001-2006) hakkında 27 Kasım 2000 tarihli Konsey Kararı (2000/750/EC)</w:t>
        </w:r>
      </w:hyperlink>
      <w:r>
        <w:rPr>
          <w:rFonts w:ascii="Tahoma" w:hAnsi="Tahoma" w:cs="Tahoma"/>
          <w:color w:val="333333"/>
        </w:rPr>
        <w:br/>
      </w:r>
      <w:hyperlink r:id="rId16" w:tgtFrame="_blank" w:tooltip="Council Decision of 27 November 2000 establishing a Community action programme to combat discrimination (2001-2006) (2000/750/EC)" w:history="1"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Council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Decision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of 27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November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2000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establishing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a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Community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action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programme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to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combat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discrimination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(2001-2006) (2000/750/EC)</w:t>
        </w:r>
      </w:hyperlink>
      <w:r>
        <w:rPr>
          <w:rFonts w:ascii="Tahoma" w:hAnsi="Tahoma" w:cs="Tahoma"/>
          <w:color w:val="333333"/>
        </w:rPr>
        <w:br/>
      </w:r>
      <w:hyperlink r:id="rId17" w:tgtFrame="_blank" w:tooltip="2003 Yılının Avrupa Engelliler Yılı olarak belirlenmesi için Konsey Kararı alınması hakkında 29 Mayıs 2001 tarihli Komisyon Tebliği, COM (2001) 271 final" w:history="1">
        <w:r>
          <w:rPr>
            <w:rFonts w:ascii="Tahoma" w:hAnsi="Tahoma" w:cs="Tahoma"/>
            <w:noProof/>
            <w:color w:val="000000"/>
            <w:bdr w:val="none" w:sz="0" w:space="0" w:color="auto" w:frame="1"/>
            <w:shd w:val="clear" w:color="auto" w:fill="FFFFFF"/>
            <w:lang w:eastAsia="tr-TR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2" name="Dikdörtgen 2" descr="https://www.aile.gov.tr/eyhgm/sayfalar/1-2-engelliler-konusunda-uluslararasi-dokumanlar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18BF1BB2" id="Dikdörtgen 2" o:spid="_x0000_s1026" alt="https://www.aile.gov.tr/eyhgm/sayfalar/1-2-engelliler-konusunda-uluslararasi-dokumanla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UT+wIAABoGAAAOAAAAZHJzL2Uyb0RvYy54bWysVN1u0zAUvkfiHSzfp/lZ2jXR0mlrWoQ0&#10;YNLgAdzESaw6drCdpgXxWrwAL8ax027ddoMAR4rsc46/8/f5XF3vW452VGkmRYbDSYARFYUsmagz&#10;/OXz2ptjpA0RJeFS0AwfqMbXi7dvroYupZFsJC+pQgAidDp0GW6M6VLf10VDW6InsqMClJVULTFw&#10;VLVfKjIAesv9KAhm/iBV2SlZUK1Bmo9KvHD4VUUL86mqNDWIZxhiM+6v3H9j//7iiqS1Il3DimMY&#10;5C+iaAkT4PQRKieGoF6xV1AtK5TUsjKTQra+rCpWUJcDZBMGL7J5aEhHXS5QHN09lkn/P9ji4+5e&#10;IVZmOMJIkBZalLNt+eunMjUVCIQl1QUUzDZGQ2eGYZgQxumklruJUT49NHXra3KoCCfKD73Io6Km&#10;nION8rZS9LqH7ns97zUYwKeZV8pt3xJhL9gODIAMgTx098rWUHd3sthqJOSyIYB1ozvoI7ALIjyJ&#10;lJJDQ0kJpQgthP8Mwx40oKHN8EGWkBPpjXT92VeqtT6g8mjvaHB4pAHdG1SA8CKI5wGQpQDVcW89&#10;kPR0uVPavKOyRXaTYQXROXCyu9NmND2ZWF9CrhnnICcpF88EgDlKwDVctTobhCPO9yRIVvPVPPbi&#10;aLby4iDPvZv1MvZm6/Byml/ky2Ue/rB+wzhtWFlSYd2cSBzGf0aS43Ma6fdIYy05Ky2cDUmrerPk&#10;Cu0IPKK1W67koHky85+H4eoFubxIKYzi4DZKvPVsfunF63jqJZfB3AvC5DaZBXES5+vnKd0xQf89&#10;JTRkOJlGU9els6Bf5Ba49To3krbMwJjirM0wUAOWNSKpZeBKlG5v4FWM+7NS2PCfSgHtPjXa8dVS&#10;dGT/RpYHoKuSQCdgHgxU2DRSfcNogOGUYf21J4pixN8LoHwSxrGdZu4QTy8jOKhzzeZcQ0QBUBk2&#10;GI3bpRknYN8pVjfgKXSFEfIGnknFHIXtExqjOj4uGEAuk+OwtBPu/Oysnkb64j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/zCl&#10;E/sCAAAaBgAADgAAAAAAAAAAAAAAAAAuAgAAZHJzL2Uyb0RvYy54bWxQSwECLQAUAAYACAAAACEA&#10;TKDpLNgAAAADAQAADwAAAAAAAAAAAAAAAABVBQAAZHJzL2Rvd25yZXYueG1sUEsFBgAAAAAEAAQA&#10;8wAAAFoGAAAAAA==&#10;" filled="f" stroked="f">
                  <o:lock v:ext="edit" aspectratio="t"/>
                  <w10:anchorlock/>
                </v:rect>
              </w:pict>
            </mc:Fallback>
          </mc:AlternateContent>
        </w:r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2003 Yılının Avrupa Engelliler Yılı olarak belirlenmesi için Konsey Kararı alınması hakkında 29 Mayıs 2001 tarihli Komisyon Tebliği, COM (2001) 271 final</w:t>
        </w:r>
      </w:hyperlink>
      <w:r>
        <w:rPr>
          <w:rFonts w:ascii="Tahoma" w:hAnsi="Tahoma" w:cs="Tahoma"/>
          <w:color w:val="333333"/>
        </w:rPr>
        <w:br/>
      </w:r>
      <w:hyperlink r:id="rId18" w:tgtFrame="_blank" w:tooltip="Commission proposal for a Council Decision on the European Year of People with Disabilities 2003, COM (2001) 271 final" w:history="1"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Commission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proposal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for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a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Council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Decision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on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the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European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Year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of People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with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Disabilities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2003, COM (2001) 271 final</w:t>
        </w:r>
      </w:hyperlink>
      <w:r>
        <w:rPr>
          <w:rFonts w:ascii="Tahoma" w:hAnsi="Tahoma" w:cs="Tahoma"/>
          <w:color w:val="333333"/>
        </w:rPr>
        <w:br/>
      </w:r>
      <w:hyperlink r:id="rId19" w:tgtFrame="_blank" w:tooltip="2003 Yılının Engelli Kişiler ile ilgili Avrupa Yılı Olarak Saptanması konusunda 3 Aralık 2001 tarihili Konsey Kararı (2001/903/EC)" w:history="1">
        <w:r>
          <w:rPr>
            <w:rFonts w:ascii="Tahoma" w:hAnsi="Tahoma" w:cs="Tahoma"/>
            <w:noProof/>
            <w:color w:val="000000"/>
            <w:bdr w:val="none" w:sz="0" w:space="0" w:color="auto" w:frame="1"/>
            <w:shd w:val="clear" w:color="auto" w:fill="FFFFFF"/>
            <w:lang w:eastAsia="tr-TR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" name="Dikdörtgen 1" descr="https://www.aile.gov.tr/eyhgm/sayfalar/1-2-engelliler-konusunda-uluslararasi-dokumanlar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1A5E94F0" id="Dikdörtgen 1" o:spid="_x0000_s1026" alt="https://www.aile.gov.tr/eyhgm/sayfalar/1-2-engelliler-konusunda-uluslararasi-dokumanla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Lk+QIAABoGAAAOAAAAZHJzL2Uyb0RvYy54bWysVN1umzAUvp+0d7B8T4CUpAGVVG1Ipknd&#10;VqnbAzhgwIqxmW1CsmmvtRfYi+3YJGnS3kzbjITsc46/8/f53NzuGo62VGkmRYrDUYARFbksmKhS&#10;/OXzypthpA0RBeFS0BTvqca387dvbvo2oWNZS15QhQBE6KRvU1wb0ya+r/OaNkSPZEsFKEupGmLg&#10;qCq/UKQH9Ib74yCY+r1URatkTrUGaTYo8dzhlyXNzaey1NQgnmKIzbi/cv+1/fvzG5JUirQ1yw9h&#10;kL+IoiFMgNMTVEYMQZ1ir6AaliupZWlGuWx8WZYspy4HyCYMXmTzVJOWulygOLo9lUn/P9j84/ZR&#10;IVZA7zASpIEWZWxT/PqpTEUFAmFBdQ4Fs43R0Jm+70eEcTqq5HZklE/3ddX4muxLwonyQ2/sUVFR&#10;zsFGeRspOt1B972OdxoM4NPMK+Sma4iwF2wHekCGQJ7aR2VrqNsHmW80EnJRE8C60y30cYjwKFJK&#10;9jUlBZQitBD+BYY9aEBD6/6DLCAn0hnp+rMrVWN9QOXRztFgf6IB3RmUg/AqiGYBkCUH1WFvPZDk&#10;eLlV2ryjskF2k2IF0Tlwsn3QZjA9mlhfQq4Y5yAnCRcXAsAcJOAarlqdDcIR53scxMvZchZ50Xi6&#10;9KIgy7y71SLypqvwepJdZYtFFv6wfsMoqVlRUGHdHEkcRn9GksNzGuh3orGWnBUWzoakVbVecIW2&#10;BB7Ryi1XctA8m/mXYbh6QS4vUgrHUXA/jr3VdHbtRato4sXXwcwLwvg+ngZRHGWry5QemKD/nhLq&#10;UxxPxhPXpbOgX+QWuPU6N5I0zMCY4qxJMVADljUiiWXgUhRub+BVDPuzUtjwn0sB7T422vHVUnRg&#10;/1oWe6CrkkAnYB4MVNjUUn3DqIfhlGL9tSOKYsTfC6B8HEaRnWbuEE2ux3BQ55r1uYaIHKBSbDAa&#10;tgszTMCuVayqwVPoCiPkHTyTkjkK2yc0RHV4XDCAXCaHYWkn3PnZWT2P9Plv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BbhkuT5&#10;AgAAGgYAAA4AAAAAAAAAAAAAAAAALgIAAGRycy9lMm9Eb2MueG1sUEsBAi0AFAAGAAgAAAAhAEyg&#10;6SzYAAAAAwEAAA8AAAAAAAAAAAAAAAAAUwUAAGRycy9kb3ducmV2LnhtbFBLBQYAAAAABAAEAPMA&#10;AABYBgAAAAA=&#10;" filled="f" stroked="f">
                  <o:lock v:ext="edit" aspectratio="t"/>
                  <w10:anchorlock/>
                </v:rect>
              </w:pict>
            </mc:Fallback>
          </mc:AlternateContent>
        </w:r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2003 Yılının Engelli Kişiler ile ilgili Avrupa Yılı Olarak Saptanması konusunda 3 Aralık 2001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tarihili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Konsey Kararı (2001/903/EC)</w:t>
        </w:r>
      </w:hyperlink>
      <w:r>
        <w:rPr>
          <w:rFonts w:ascii="Tahoma" w:hAnsi="Tahoma" w:cs="Tahoma"/>
          <w:color w:val="333333"/>
        </w:rPr>
        <w:br/>
      </w:r>
      <w:hyperlink r:id="rId20" w:tgtFrame="_blank" w:tooltip="Council Decision of 3 December 2001 on the European year of people with disabilities (2001/903/EC" w:history="1"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Council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Decision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of 3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December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2001 on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the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European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year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of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people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with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disabilities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(2001/903/EC</w:t>
        </w:r>
      </w:hyperlink>
      <w:r>
        <w:rPr>
          <w:rFonts w:ascii="Tahoma" w:hAnsi="Tahoma" w:cs="Tahoma"/>
          <w:color w:val="333333"/>
        </w:rPr>
        <w:br/>
      </w:r>
      <w:hyperlink r:id="rId21" w:tgtFrame="_blank" w:tooltip="Engellilerin bilgi toplumuna erişimlerinin arttırılması hakkında 6 Şubat 2003 tarihli Konsey İlke Kararı (2003/C39/03)" w:history="1"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Engellilerin bilgi toplumuna erişimlerinin arttırılması hakkında 6 Şubat 2003 tarihli Konsey İlke Kararı (2003/C39/03)</w:t>
        </w:r>
      </w:hyperlink>
      <w:r>
        <w:rPr>
          <w:rFonts w:ascii="Tahoma" w:hAnsi="Tahoma" w:cs="Tahoma"/>
          <w:color w:val="333333"/>
        </w:rPr>
        <w:br/>
      </w:r>
      <w:hyperlink r:id="rId22" w:tgtFrame="_blank" w:tooltip="Engelli öğrencilere eğitim ve mesleki eğitimde fırsat eşitliği sağlanması hakkında 5 Mayıs 2003 tarihli Konsey İlke Kararı (2003/C134/04)" w:history="1"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Engelli öğrencilere eğitim ve mesleki eğitimde fırsat eşitliği sağlanması hakkında</w:t>
        </w:r>
        <w:proofErr w:type="gram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5 Mayıs 2003 tarihli Konsey İlke Kararı (2003/C134/04)</w:t>
        </w:r>
      </w:hyperlink>
      <w:r>
        <w:rPr>
          <w:rFonts w:ascii="Tahoma" w:hAnsi="Tahoma" w:cs="Tahoma"/>
          <w:color w:val="333333"/>
        </w:rPr>
        <w:br/>
      </w:r>
      <w:hyperlink r:id="rId23" w:tgtFrame="_blank" w:tooltip="Engellilere yönelik kültürel etkinlikler ve bu etkinliklere ulaşılabilirlik hakkında 6 Mayıs 2003 tarihli Konsey İlke Kararı (2003/C134/05)" w:history="1"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Engellilere yönelik kültürel etkinlikler ve bu etkinliklere ulaşılabilirlik hakkında 6 Mayıs 2003 tarihli Konsey İlke Kararı (2003/C134/05)</w:t>
        </w:r>
      </w:hyperlink>
      <w:r>
        <w:rPr>
          <w:rFonts w:ascii="Tahoma" w:hAnsi="Tahoma" w:cs="Tahoma"/>
          <w:color w:val="333333"/>
        </w:rPr>
        <w:br/>
      </w:r>
      <w:hyperlink r:id="rId24" w:tgtFrame="_blank" w:tooltip="Engellilerin istihdamının ve toplumsal bütünleşmelerinin teşvik edilmesi hakkında 15 Haziran 2003 tarihli Konsey ilke Kararı (2003/C175/01)" w:history="1"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Engellilerin istihdamının ve toplumsal bütünleşmelerinin teşvik edilmesi hakkında 15 Haziran 2003 tarihli Konsey ilke Kararı (2003/C175/01)</w:t>
        </w:r>
      </w:hyperlink>
      <w:r>
        <w:rPr>
          <w:rFonts w:ascii="Tahoma" w:hAnsi="Tahoma" w:cs="Tahoma"/>
          <w:color w:val="333333"/>
        </w:rPr>
        <w:br/>
      </w:r>
      <w:hyperlink r:id="rId25" w:tgtFrame="_blank" w:tooltip="Engellilere yönelik fırsat eşitliği: Avrupa eylem planı hakkında 30 Ekim 2003 tarihli Avrupa Komisyonu Tebliği, COM (2003)650 final" w:history="1"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Engellilere yönelik fırsat eşitliği: Avrupa eylem planı hakkında 30 Ekim 2003 tarihli Avrupa Komisyonu Tebliği, COM (2003)650 final</w:t>
        </w:r>
      </w:hyperlink>
    </w:p>
    <w:p w:rsidR="00451C9D" w:rsidRDefault="00451C9D">
      <w:hyperlink r:id="rId26" w:tgtFrame="_blank" w:tooltip="New ways of tackling discrimination and inequality in the field of employment, European Commission, Employment and Social Affairs DG, Employment and European Social Fund, 2000." w:history="1">
        <w:proofErr w:type="gram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New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ways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of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tackling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discrimination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and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inequality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in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the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field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of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employment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European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Commission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Employment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and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Social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Affairs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DG,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Employment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and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European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Social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Fund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, 2000.</w:t>
        </w:r>
      </w:hyperlink>
      <w:r>
        <w:rPr>
          <w:rFonts w:ascii="Tahoma" w:hAnsi="Tahoma" w:cs="Tahoma"/>
          <w:color w:val="333333"/>
        </w:rPr>
        <w:br/>
      </w:r>
      <w:hyperlink r:id="rId27" w:tgtFrame="_blank" w:tooltip="Employment Situation of People with Disabilities in the European Union, European Commission, Employment and Social Affairs DG, Social Security and Social Integration, 2001." w:history="1"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Employment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Situation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of People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with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Disabilities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in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the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European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Union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European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Commission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Employment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and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Social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Affairs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DG,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Social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Security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and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Social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Integration, 2001.</w:t>
        </w:r>
      </w:hyperlink>
      <w:r>
        <w:rPr>
          <w:rFonts w:ascii="Tahoma" w:hAnsi="Tahoma" w:cs="Tahoma"/>
          <w:color w:val="333333"/>
        </w:rPr>
        <w:br/>
      </w:r>
      <w:hyperlink r:id="rId28" w:tgtFrame="_blank" w:tooltip="Attitudes of Europeans to Disability, European Commission, Employment and Social Affairs DG, Social Security and Social Integration, 2001." w:history="1"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Attitudes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of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Europeans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to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Disability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European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Commission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Employment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and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Social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Affairs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DG,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Social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Security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and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Social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Integration, 2001.</w:t>
        </w:r>
      </w:hyperlink>
      <w:r>
        <w:rPr>
          <w:rFonts w:ascii="Tahoma" w:hAnsi="Tahoma" w:cs="Tahoma"/>
          <w:color w:val="333333"/>
        </w:rPr>
        <w:br/>
      </w:r>
      <w:hyperlink r:id="rId29" w:tgtFrame="_blank" w:tooltip="Definition of Disability in Europe: A Comparative Analysis, European Commission, Employment and Social Affairs DG, Social Security and Social Integration, 2002." w:history="1"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Definition of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Disability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in Europe: A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Comparative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Analysis,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European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Commission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Employment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and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Social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Affairs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DG,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Social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Security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and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Social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Integration, 2002.</w:t>
        </w:r>
      </w:hyperlink>
      <w:r>
        <w:rPr>
          <w:rFonts w:ascii="Tahoma" w:hAnsi="Tahoma" w:cs="Tahoma"/>
          <w:color w:val="333333"/>
        </w:rPr>
        <w:br/>
      </w:r>
      <w:hyperlink r:id="rId30" w:tgtFrame="_blank" w:tooltip="Equality, Diversity and Enlargement, European Commission, Employment and Social Affairs DG, Fundamental and Anti-discrimination, 2003." w:history="1"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Equality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Diversity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and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Enlargement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European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Commission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Employment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and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Social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Affairs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DG,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Fundamental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and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Anti-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discrimination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, 2003.</w:t>
        </w:r>
      </w:hyperlink>
      <w:r>
        <w:rPr>
          <w:rFonts w:ascii="Tahoma" w:hAnsi="Tahoma" w:cs="Tahoma"/>
          <w:color w:val="333333"/>
        </w:rPr>
        <w:br/>
      </w:r>
      <w:hyperlink r:id="rId31" w:tgtFrame="_blank" w:tooltip="The Costs and Benefits of Diversity, European Commission, Employment and Social Affairs DG, Fundamental and Anti-discrimination, 2003." w:history="1"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The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Costs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and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Benefits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of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Diversity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European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Commission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Employment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and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Social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Affairs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DG,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Fundamental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and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Anti-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discrimination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, 2003.</w:t>
        </w:r>
      </w:hyperlink>
      <w:r>
        <w:rPr>
          <w:rFonts w:ascii="Tahoma" w:hAnsi="Tahoma" w:cs="Tahoma"/>
          <w:color w:val="333333"/>
        </w:rPr>
        <w:br/>
      </w:r>
      <w:hyperlink r:id="rId32" w:tgtFrame="_blank" w:tooltip="Discrimination in Europe, European Commission, Employment and Social Affairs DG, 2003 (Highlights)." w:history="1"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Discrimination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in Europe,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European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Commission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Employment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and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Social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Affairs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DG, 2003 (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Highlights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).</w:t>
        </w:r>
      </w:hyperlink>
      <w:r>
        <w:rPr>
          <w:rFonts w:ascii="Tahoma" w:hAnsi="Tahoma" w:cs="Tahoma"/>
          <w:color w:val="333333"/>
        </w:rPr>
        <w:br/>
      </w:r>
      <w:hyperlink r:id="rId33" w:tgtFrame="_blank" w:tooltip="2010: A Europe Accessible For All, European Commission, Experts Report, 2003." w:history="1"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2010: A Europe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Accessible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For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All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European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Commission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>Experts</w:t>
        </w:r>
        <w:proofErr w:type="spellEnd"/>
        <w:r>
          <w:rPr>
            <w:rStyle w:val="content"/>
            <w:rFonts w:ascii="Tahoma" w:hAnsi="Tahoma" w:cs="Tahoma"/>
            <w:color w:val="000000"/>
            <w:bdr w:val="none" w:sz="0" w:space="0" w:color="auto" w:frame="1"/>
            <w:shd w:val="clear" w:color="auto" w:fill="FFFFFF"/>
          </w:rPr>
          <w:t xml:space="preserve"> Report, 2003.</w:t>
        </w:r>
      </w:hyperlink>
      <w:bookmarkStart w:id="0" w:name="_GoBack"/>
      <w:bookmarkEnd w:id="0"/>
      <w:proofErr w:type="gramEnd"/>
    </w:p>
    <w:sectPr w:rsidR="00451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FA"/>
    <w:rsid w:val="00451C9D"/>
    <w:rsid w:val="00884D35"/>
    <w:rsid w:val="0091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F535"/>
  <w15:chartTrackingRefBased/>
  <w15:docId w15:val="{606BA129-7E08-437C-AE63-F30B90D3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ntent">
    <w:name w:val="content"/>
    <w:basedOn w:val="VarsaylanParagrafYazTipi"/>
    <w:rsid w:val="00451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ile.gov.tr/uploads/eyhgm/uploads/pages/1-2-engelliler-konusunda-uluslararasi-dokumanlar/2000charteroffundamentalrights.pdf" TargetMode="External"/><Relationship Id="rId18" Type="http://schemas.openxmlformats.org/officeDocument/2006/relationships/hyperlink" Target="https://www.aile.gov.tr/uploads/eyhgm/uploads/pages/1-2-engelliler-konusunda-uluslararasi-dokumanlar/2001proposaleuropeanyearforpwd.pdf" TargetMode="External"/><Relationship Id="rId26" Type="http://schemas.openxmlformats.org/officeDocument/2006/relationships/hyperlink" Target="https://www.aile.gov.tr/uploads/eyhgm/uploads/pages/1-2-engelliler-konusunda-uluslararasi-dokumanlar/equalnewwaysoftacklingdiscrimination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ile.gov.tr/uploads/eyhgm/uploads/pages/1-2-engelliler-konusunda-uluslararasi-dokumanlar/2003eaccessibility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aile.gov.tr/uploads/eyhgm/uploads/pages/1-2-engelliler-konusunda-uluslararasi-dokumanlar/1996resolutionequalopportunity.doc" TargetMode="External"/><Relationship Id="rId12" Type="http://schemas.openxmlformats.org/officeDocument/2006/relationships/hyperlink" Target="https://www.aile.gov.tr/uploads/eyhgm/uploads/pages/1-2-engelliler-konusunda-uluslararasi-dokumanlar/2000konseydirektifiisteveistihdamdaesit-5b050e5c3f856.doc" TargetMode="External"/><Relationship Id="rId17" Type="http://schemas.openxmlformats.org/officeDocument/2006/relationships/hyperlink" Target="https://www.aile.gov.tr/uploads/eyhgm/uploads/pages/1-2-engelliler-konusunda-uluslararasi-dokumanlar/2001konseykarari2003avrupaozurluleryili.doc" TargetMode="External"/><Relationship Id="rId25" Type="http://schemas.openxmlformats.org/officeDocument/2006/relationships/hyperlink" Target="https://www.aile.gov.tr/uploads/eyhgm/uploads/pages/1-2-engelliler-konusunda-uluslararasi-dokumanlar/2003europeanactionplani.pdf" TargetMode="External"/><Relationship Id="rId33" Type="http://schemas.openxmlformats.org/officeDocument/2006/relationships/hyperlink" Target="https://www.aile.gov.tr/uploads/eyhgm/uploads/pages/1-2-engelliler-konusunda-uluslararasi-dokumanlar/europaaccessibleforall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ile.gov.tr/uploads/eyhgm/uploads/pages/1-2-engelliler-konusunda-uluslararasi-dokumanlar/2000decisioncombatdiscrimination.pdf" TargetMode="External"/><Relationship Id="rId20" Type="http://schemas.openxmlformats.org/officeDocument/2006/relationships/hyperlink" Target="https://www.aile.gov.tr/uploads/eyhgm/uploads/pages/1-2-engelliler-konusunda-uluslararasi-dokumanlar/2001councildecisionforeuropeanyear.pdf" TargetMode="External"/><Relationship Id="rId29" Type="http://schemas.openxmlformats.org/officeDocument/2006/relationships/hyperlink" Target="https://www.aile.gov.tr/uploads/eyhgm/uploads/pages/1-2-engelliler-konusunda-uluslararasi-dokumanlar/definitionofdisabilityineuropa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ile.gov.tr/uploads/eyhgm/uploads/pages/1-2-engelliler-konusunda-uluslararasi-dokumanlar/1996konseykarariozurluleretaninacakfirsatesitligi.doc" TargetMode="External"/><Relationship Id="rId11" Type="http://schemas.openxmlformats.org/officeDocument/2006/relationships/hyperlink" Target="https://www.aile.gov.tr/uploads/eyhgm/uploads/pages/1-2-engelliler-konusunda-uluslararasi-dokumanlar/2000konseydirektifiisteveistihdamdaesit.doc" TargetMode="External"/><Relationship Id="rId24" Type="http://schemas.openxmlformats.org/officeDocument/2006/relationships/hyperlink" Target="https://www.aile.gov.tr/uploads/eyhgm/uploads/pages/1-2-engelliler-konusunda-uluslararasi-dokumanlar/2003employmentsocialintegration.pdf" TargetMode="External"/><Relationship Id="rId32" Type="http://schemas.openxmlformats.org/officeDocument/2006/relationships/hyperlink" Target="https://www.aile.gov.tr/uploads/eyhgm/uploads/pages/1-2-engelliler-konusunda-uluslararasi-dokumanlar/discriminationineuropehighlights.pdf" TargetMode="External"/><Relationship Id="rId5" Type="http://schemas.openxmlformats.org/officeDocument/2006/relationships/hyperlink" Target="https://www.aile.gov.tr/uploads/eyhgm/uploads/pages/1-2-engelliler-konusunda-uluslararasi-dokumanlar/1990integrationofchildrenandyoungintoordinaryeducation.doc" TargetMode="External"/><Relationship Id="rId15" Type="http://schemas.openxmlformats.org/officeDocument/2006/relationships/hyperlink" Target="https://www.aile.gov.tr/uploads/eyhgm/uploads/pages/1-2-engelliler-konusunda-uluslararasi-dokumanlar/2000konseyayrimcilikmucadele.doc" TargetMode="External"/><Relationship Id="rId23" Type="http://schemas.openxmlformats.org/officeDocument/2006/relationships/hyperlink" Target="https://www.aile.gov.tr/uploads/eyhgm/uploads/pages/1-2-engelliler-konusunda-uluslararasi-dokumanlar/2003culturalinfrastrucure.pdf" TargetMode="External"/><Relationship Id="rId28" Type="http://schemas.openxmlformats.org/officeDocument/2006/relationships/hyperlink" Target="https://www.aile.gov.tr/uploads/eyhgm/uploads/pages/1-2-engelliler-konusunda-uluslararasi-dokumanlar/attitudesofeuropeans.pdf" TargetMode="External"/><Relationship Id="rId10" Type="http://schemas.openxmlformats.org/officeDocument/2006/relationships/hyperlink" Target="https://www.aile.gov.tr/uploads/eyhgm/uploads/pages/1-2-engelliler-konusunda-uluslararasi-dokumanlar/1999equalemploymentopport.pdf" TargetMode="External"/><Relationship Id="rId19" Type="http://schemas.openxmlformats.org/officeDocument/2006/relationships/hyperlink" Target="https://www.aile.gov.tr/uploads/eyhgm/uploads/pages/1-2-engelliler-konusunda-uluslararasi-dokumanlar/2001konseykarari2003avrupaozurluleryili-1.doc" TargetMode="External"/><Relationship Id="rId31" Type="http://schemas.openxmlformats.org/officeDocument/2006/relationships/hyperlink" Target="https://www.aile.gov.tr/uploads/eyhgm/uploads/pages/1-2-engelliler-konusunda-uluslararasi-dokumanlar/costsandbenefitsofdiscrimination.pdf" TargetMode="External"/><Relationship Id="rId4" Type="http://schemas.openxmlformats.org/officeDocument/2006/relationships/hyperlink" Target="https://www.aile.gov.tr/uploads/eyhgm/uploads/pages/1-2-engelliler-konusunda-uluslararasi-dokumanlar/1990konseykarariozurlucocukvegenclerin.doc" TargetMode="External"/><Relationship Id="rId9" Type="http://schemas.openxmlformats.org/officeDocument/2006/relationships/hyperlink" Target="https://www.aile.gov.tr/uploads/eyhgm/uploads/pages/1-2-engelliler-konusunda-uluslararasi-dokumanlar/1999komisyonkarariozurluisveistihdamfiratesitligi.doc" TargetMode="External"/><Relationship Id="rId14" Type="http://schemas.openxmlformats.org/officeDocument/2006/relationships/hyperlink" Target="https://www.aile.gov.tr/uploads/eyhgm/uploads/pages/1-2-engelliler-konusunda-uluslararasi-dokumanlar/2000barrierfreeeuropa.pdf" TargetMode="External"/><Relationship Id="rId22" Type="http://schemas.openxmlformats.org/officeDocument/2006/relationships/hyperlink" Target="https://www.aile.gov.tr/uploads/eyhgm/uploads/pages/1-2-engelliler-konusunda-uluslararasi-dokumanlar/2003equalopportunitiespupilsandstudents.pdf" TargetMode="External"/><Relationship Id="rId27" Type="http://schemas.openxmlformats.org/officeDocument/2006/relationships/hyperlink" Target="https://www.aile.gov.tr/uploads/eyhgm/uploads/pages/1-2-engelliler-konusunda-uluslararasi-dokumanlar/employmentsituationofpwd.pdf" TargetMode="External"/><Relationship Id="rId30" Type="http://schemas.openxmlformats.org/officeDocument/2006/relationships/hyperlink" Target="https://www.aile.gov.tr/uploads/eyhgm/uploads/pages/1-2-engelliler-konusunda-uluslararasi-dokumanlar/equalitydiversityandenlargement.pdf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aile.gov.tr/uploads/eyhgm/uploads/pages/1-2-engelliler-konusunda-uluslararasi-dokumanlar/1998recommparkingcard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1999</Words>
  <Characters>11399</Characters>
  <Application>Microsoft Office Word</Application>
  <DocSecurity>0</DocSecurity>
  <Lines>94</Lines>
  <Paragraphs>26</Paragraphs>
  <ScaleCrop>false</ScaleCrop>
  <Company/>
  <LinksUpToDate>false</LinksUpToDate>
  <CharactersWithSpaces>13372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Melahat JAFARNEZHAD</dc:creator>
  <cp:keywords/>
  <dc:description/>
  <cp:lastModifiedBy>Melahat JAFARNEZHAD</cp:lastModifiedBy>
  <cp:revision>2</cp:revision>
  <dcterms:created xsi:type="dcterms:W3CDTF">2024-03-27T07:50:00Z</dcterms:created>
  <dcterms:modified xsi:type="dcterms:W3CDTF">2024-03-27T07:51:00Z</dcterms:modified>
</cp:coreProperties>
</file>